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ADA" w:rsidRDefault="00FE1ADA" w:rsidP="00FE1ADA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:rsidR="003937C5" w:rsidRPr="00FE1ADA" w:rsidRDefault="003937C5" w:rsidP="00FE1ADA">
      <w:pPr>
        <w:tabs>
          <w:tab w:val="left" w:pos="4080"/>
          <w:tab w:val="left" w:pos="680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FE1ADA">
        <w:rPr>
          <w:rFonts w:ascii="Times New Roman" w:hAnsi="Times New Roman"/>
          <w:sz w:val="28"/>
          <w:szCs w:val="26"/>
        </w:rPr>
        <w:t>«Утверждаю»</w:t>
      </w:r>
    </w:p>
    <w:p w:rsidR="003937C5" w:rsidRPr="00FE1ADA" w:rsidRDefault="003937C5" w:rsidP="00FE1ADA">
      <w:pPr>
        <w:tabs>
          <w:tab w:val="left" w:pos="4080"/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FE1ADA">
        <w:rPr>
          <w:rFonts w:ascii="Times New Roman" w:hAnsi="Times New Roman"/>
          <w:sz w:val="28"/>
          <w:szCs w:val="26"/>
        </w:rPr>
        <w:t xml:space="preserve">Заместитель </w:t>
      </w:r>
      <w:proofErr w:type="gramStart"/>
      <w:r w:rsidRPr="00FE1ADA">
        <w:rPr>
          <w:rFonts w:ascii="Times New Roman" w:hAnsi="Times New Roman"/>
          <w:sz w:val="28"/>
          <w:szCs w:val="26"/>
        </w:rPr>
        <w:t>генерального</w:t>
      </w:r>
      <w:proofErr w:type="gramEnd"/>
    </w:p>
    <w:p w:rsidR="003937C5" w:rsidRPr="00FE1ADA" w:rsidRDefault="003937C5" w:rsidP="00FE1ADA">
      <w:pPr>
        <w:tabs>
          <w:tab w:val="left" w:pos="4080"/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FE1ADA">
        <w:rPr>
          <w:rFonts w:ascii="Times New Roman" w:hAnsi="Times New Roman"/>
          <w:sz w:val="28"/>
          <w:szCs w:val="26"/>
        </w:rPr>
        <w:t>директора – Главный инженер</w:t>
      </w:r>
    </w:p>
    <w:p w:rsidR="003937C5" w:rsidRPr="00FE1ADA" w:rsidRDefault="003937C5" w:rsidP="00FE1ADA">
      <w:pPr>
        <w:tabs>
          <w:tab w:val="left" w:pos="4080"/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FE1ADA">
        <w:rPr>
          <w:rFonts w:ascii="Times New Roman" w:hAnsi="Times New Roman"/>
          <w:sz w:val="28"/>
          <w:szCs w:val="26"/>
        </w:rPr>
        <w:t>ОАО «</w:t>
      </w:r>
      <w:proofErr w:type="spellStart"/>
      <w:r w:rsidRPr="00FE1ADA">
        <w:rPr>
          <w:rFonts w:ascii="Times New Roman" w:hAnsi="Times New Roman"/>
          <w:sz w:val="28"/>
          <w:szCs w:val="26"/>
        </w:rPr>
        <w:t>Сангтудинская</w:t>
      </w:r>
      <w:proofErr w:type="spellEnd"/>
      <w:r w:rsidRPr="00FE1ADA">
        <w:rPr>
          <w:rFonts w:ascii="Times New Roman" w:hAnsi="Times New Roman"/>
          <w:sz w:val="28"/>
          <w:szCs w:val="26"/>
        </w:rPr>
        <w:t xml:space="preserve"> ГЭС-1»</w:t>
      </w:r>
    </w:p>
    <w:p w:rsidR="003937C5" w:rsidRPr="00FE1ADA" w:rsidRDefault="003937C5" w:rsidP="00FE1ADA">
      <w:pPr>
        <w:tabs>
          <w:tab w:val="left" w:pos="4080"/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FE1ADA">
        <w:rPr>
          <w:rFonts w:ascii="Times New Roman" w:hAnsi="Times New Roman"/>
          <w:sz w:val="28"/>
          <w:szCs w:val="26"/>
        </w:rPr>
        <w:t>______________ В.</w:t>
      </w:r>
      <w:r w:rsidR="008F15F3" w:rsidRPr="00FE1ADA">
        <w:rPr>
          <w:rFonts w:ascii="Times New Roman" w:hAnsi="Times New Roman"/>
          <w:sz w:val="28"/>
          <w:szCs w:val="26"/>
        </w:rPr>
        <w:t>В</w:t>
      </w:r>
      <w:r w:rsidRPr="00FE1ADA">
        <w:rPr>
          <w:rFonts w:ascii="Times New Roman" w:hAnsi="Times New Roman"/>
          <w:sz w:val="28"/>
          <w:szCs w:val="26"/>
        </w:rPr>
        <w:t>. Ко</w:t>
      </w:r>
      <w:r w:rsidR="008F15F3" w:rsidRPr="00FE1ADA">
        <w:rPr>
          <w:rFonts w:ascii="Times New Roman" w:hAnsi="Times New Roman"/>
          <w:sz w:val="28"/>
          <w:szCs w:val="26"/>
        </w:rPr>
        <w:t>зло</w:t>
      </w:r>
      <w:r w:rsidRPr="00FE1ADA">
        <w:rPr>
          <w:rFonts w:ascii="Times New Roman" w:hAnsi="Times New Roman"/>
          <w:sz w:val="28"/>
          <w:szCs w:val="26"/>
        </w:rPr>
        <w:t>в</w:t>
      </w:r>
    </w:p>
    <w:p w:rsidR="003937C5" w:rsidRPr="00FE1ADA" w:rsidRDefault="003937C5" w:rsidP="00FE1ADA">
      <w:pPr>
        <w:tabs>
          <w:tab w:val="left" w:pos="4080"/>
          <w:tab w:val="left" w:pos="5954"/>
        </w:tabs>
        <w:spacing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FE1ADA">
        <w:rPr>
          <w:rFonts w:ascii="Times New Roman" w:hAnsi="Times New Roman"/>
          <w:sz w:val="28"/>
          <w:szCs w:val="26"/>
        </w:rPr>
        <w:t>«</w:t>
      </w:r>
      <w:r w:rsidRPr="00FE1ADA">
        <w:rPr>
          <w:rFonts w:ascii="Times New Roman" w:hAnsi="Times New Roman"/>
          <w:sz w:val="28"/>
          <w:szCs w:val="26"/>
          <w:u w:val="single"/>
        </w:rPr>
        <w:t xml:space="preserve">          </w:t>
      </w:r>
      <w:r w:rsidRPr="00FE1ADA">
        <w:rPr>
          <w:rFonts w:ascii="Times New Roman" w:hAnsi="Times New Roman"/>
          <w:sz w:val="28"/>
          <w:szCs w:val="26"/>
        </w:rPr>
        <w:t xml:space="preserve">» </w:t>
      </w:r>
      <w:r w:rsidRPr="00FE1ADA">
        <w:rPr>
          <w:rFonts w:ascii="Times New Roman" w:hAnsi="Times New Roman"/>
          <w:sz w:val="28"/>
          <w:szCs w:val="26"/>
          <w:u w:val="single"/>
        </w:rPr>
        <w:t xml:space="preserve">                       </w:t>
      </w:r>
      <w:r w:rsidRPr="00FE1ADA">
        <w:rPr>
          <w:rFonts w:ascii="Times New Roman" w:hAnsi="Times New Roman"/>
          <w:sz w:val="28"/>
          <w:szCs w:val="26"/>
        </w:rPr>
        <w:t xml:space="preserve"> 202</w:t>
      </w:r>
      <w:r w:rsidR="00FE1ADA">
        <w:rPr>
          <w:rFonts w:ascii="Times New Roman" w:hAnsi="Times New Roman"/>
          <w:sz w:val="28"/>
          <w:szCs w:val="26"/>
        </w:rPr>
        <w:t>3</w:t>
      </w:r>
      <w:r w:rsidRPr="00FE1ADA">
        <w:rPr>
          <w:rFonts w:ascii="Times New Roman" w:hAnsi="Times New Roman"/>
          <w:sz w:val="28"/>
          <w:szCs w:val="26"/>
        </w:rPr>
        <w:t> г.</w:t>
      </w:r>
    </w:p>
    <w:p w:rsidR="003937C5" w:rsidRPr="00AC1BD2" w:rsidRDefault="003937C5" w:rsidP="003937C5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Ведомость объемов работ</w:t>
      </w:r>
    </w:p>
    <w:p w:rsidR="003937C5" w:rsidRPr="003937C5" w:rsidRDefault="003937C5" w:rsidP="003937C5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на текущей</w:t>
      </w:r>
      <w:r w:rsidRPr="00AC1BD2">
        <w:rPr>
          <w:rFonts w:ascii="Times New Roman" w:hAnsi="Times New Roman"/>
          <w:sz w:val="26"/>
          <w:szCs w:val="26"/>
        </w:rPr>
        <w:t xml:space="preserve"> ремонт</w:t>
      </w:r>
      <w:r w:rsidR="00FE1ADA">
        <w:rPr>
          <w:rFonts w:ascii="Times New Roman" w:hAnsi="Times New Roman"/>
          <w:sz w:val="26"/>
          <w:szCs w:val="26"/>
        </w:rPr>
        <w:t xml:space="preserve"> Гидротурбины</w:t>
      </w:r>
      <w:proofErr w:type="gramEnd"/>
    </w:p>
    <w:tbl>
      <w:tblPr>
        <w:tblW w:w="10207" w:type="dxa"/>
        <w:tblInd w:w="-885" w:type="dxa"/>
        <w:tblLook w:val="04A0" w:firstRow="1" w:lastRow="0" w:firstColumn="1" w:lastColumn="0" w:noHBand="0" w:noVBand="1"/>
      </w:tblPr>
      <w:tblGrid>
        <w:gridCol w:w="567"/>
        <w:gridCol w:w="6380"/>
        <w:gridCol w:w="2268"/>
        <w:gridCol w:w="992"/>
      </w:tblGrid>
      <w:tr w:rsidR="008F15F3" w:rsidTr="008F15F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F3" w:rsidRDefault="008F15F3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5F3" w:rsidRDefault="008F15F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5F3" w:rsidRDefault="008F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F15F3" w:rsidRDefault="008F15F3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Pr="00FE1ADA" w:rsidRDefault="00FE1ADA" w:rsidP="00FE1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 затвора на порог  водовода </w:t>
            </w:r>
            <w:proofErr w:type="gramStart"/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Pr="00FE1ADA" w:rsidRDefault="00FE1ADA" w:rsidP="00FE1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Pr="00FE1ADA" w:rsidRDefault="00FE1ADA" w:rsidP="00FE1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характеристик режима работы гидротурбины до  ремонта.              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Pr="00FE1ADA" w:rsidRDefault="00FE1ADA" w:rsidP="00FE1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Маркировка всех деталей и узлов гидротурбины до  ремонта.              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Pr="00FE1ADA" w:rsidRDefault="00FE1ADA" w:rsidP="00FE1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 снятие защитного настила средств механизации, вспомогательного оборудования до или после ремонта в машинном зале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Pr="00FE1ADA" w:rsidRDefault="00FE1ADA" w:rsidP="00FE1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фиксация зазоров, контрольных расстояний (маяков) подвижных частей гидроагрегата относительно неподвижных,  до ремонта. К=0,8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F15F3" w:rsidTr="008F15F3">
        <w:trPr>
          <w:trHeight w:val="492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5F3" w:rsidRDefault="008F1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 НА (направляющий аппарат)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Pr="00FE1ADA" w:rsidRDefault="00FE1ADA" w:rsidP="00FE1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напрапляющий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FE1ADA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Pr="00FE1ADA" w:rsidRDefault="00FE1ADA" w:rsidP="00FE1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срезных пальцев направляющего аппарата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ADA" w:rsidRPr="00FE1ADA" w:rsidRDefault="00FE1ADA" w:rsidP="00FE1A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 торцевого уплотнения вала </w:t>
            </w:r>
            <w:proofErr w:type="spellStart"/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трубины</w:t>
            </w:r>
            <w:proofErr w:type="spellEnd"/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433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нижнего направляющего подшипника</w:t>
            </w:r>
          </w:p>
        </w:tc>
      </w:tr>
      <w:tr w:rsidR="00FE1ADA" w:rsidTr="008F15F3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AF028F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Pr="00FE1ADA" w:rsidRDefault="00FE1ADA" w:rsidP="00AF02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 w:rsidP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AF028F" w:rsidP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AF028F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Pr="00FE1ADA" w:rsidRDefault="00FE1ADA" w:rsidP="002A1E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 w:rsidP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 w:rsidP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AF028F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Pr="00FE1ADA" w:rsidRDefault="00FE1ADA" w:rsidP="00AF02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 w:rsidP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 w:rsidP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E1ADA" w:rsidTr="008F15F3">
        <w:trPr>
          <w:trHeight w:val="79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AF028F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Pr="00FE1ADA" w:rsidRDefault="00FE1ADA" w:rsidP="00AF02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 w:rsidP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 w:rsidP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FE1ADA" w:rsidTr="008F15F3">
        <w:trPr>
          <w:trHeight w:val="6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AF028F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Pr="00FE1ADA" w:rsidRDefault="00FE1ADA" w:rsidP="00AF02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</w:t>
            </w:r>
            <w:r w:rsidR="002A1E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итовой поверхности сегментов подшипника  20,86*12=250,32дм</w:t>
            </w:r>
            <w:proofErr w:type="gramStart"/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 w:rsidP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 w:rsidP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</w:tr>
      <w:tr w:rsidR="00FE1ADA" w:rsidTr="008F15F3">
        <w:trPr>
          <w:trHeight w:val="12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AF028F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 w:rsidP="00AF028F">
            <w:pPr>
              <w:spacing w:after="0" w:line="240" w:lineRule="auto"/>
              <w:rPr>
                <w:sz w:val="24"/>
                <w:szCs w:val="24"/>
              </w:rPr>
            </w:pPr>
            <w:r w:rsidRPr="00FE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 w:rsidP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AF028F" w:rsidP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DA" w:rsidRDefault="00FE1ADA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FE1ADA" w:rsidTr="008F15F3">
        <w:trPr>
          <w:trHeight w:val="73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опускание,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замена уплотнения, устранение дефектов, очистка, подъем и установка.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4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416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верхний направляющий подшипник (генераторный подшипник)</w:t>
            </w:r>
          </w:p>
        </w:tc>
      </w:tr>
      <w:tr w:rsidR="00FE1ADA" w:rsidTr="008F15F3">
        <w:trPr>
          <w:trHeight w:val="14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 Демонта</w:t>
            </w:r>
            <w:r w:rsidR="00AF0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 и осмотр сегментов подшипника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Монтаж сегментов подшипника. Чистка и монтаж корпуса уплотнения ген. подшипника. Установка зазоров, снятие формуляров.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8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9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замена уплотнения,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дефектация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элементов, устранение дефектов, очистка от наносов, подъем и закрепления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9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12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установка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E1ADA" w:rsidTr="008F15F3">
        <w:trPr>
          <w:trHeight w:val="37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Прочие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1ADA" w:rsidTr="008F15F3">
        <w:trPr>
          <w:trHeight w:val="6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 w:rsidP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41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AF028F" w:rsidP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FE1ADA" w:rsidTr="008F15F3">
        <w:trPr>
          <w:trHeight w:val="43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Верхняя крестовина, перекрытия шахты турбины.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DA" w:rsidRPr="000107E7" w:rsidRDefault="00FE1ADA" w:rsidP="000107E7">
            <w:pPr>
              <w:pStyle w:val="aa"/>
              <w:numPr>
                <w:ilvl w:val="0"/>
                <w:numId w:val="1"/>
              </w:numPr>
              <w:spacing w:after="0"/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DA" w:rsidRDefault="00FE1ADA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FE1ADA" w:rsidTr="008F15F3">
        <w:trPr>
          <w:trHeight w:val="6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Подпятник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B9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B9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</w:t>
            </w:r>
            <w:r w:rsidR="00B91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онт и установка комплекта </w:t>
            </w:r>
            <w:proofErr w:type="spellStart"/>
            <w:r w:rsidR="00B91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успокоительных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B9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установка маслоохладителей в ванну подпятника.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B9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зеркала подпятника (осмотр, чистка </w:t>
            </w:r>
            <w:r w:rsidR="00B91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поверхности, проверка крепления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B9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9B53B7">
        <w:trPr>
          <w:trHeight w:val="45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ADA" w:rsidRDefault="00FE1ADA" w:rsidP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E1ADA" w:rsidRDefault="00B913B4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43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тормозов-домкратов.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B913B4" w:rsidP="00B9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торможения. </w:t>
            </w:r>
            <w:r w:rsidR="00B91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К-0,2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B9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чистка и внутренний 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гидроаккумуляторов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913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сливного бака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B9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E1ADA" w:rsidTr="008F15F3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установка тормозов-домкратов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E1ADA" w:rsidTr="008F15F3">
        <w:trPr>
          <w:trHeight w:val="42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Предпусковая очистка турбины, осмотр и освидетельствование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B5E" w:rsidTr="00421B5E">
        <w:trPr>
          <w:trHeight w:val="9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1B5E" w:rsidRDefault="00421B5E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B5E" w:rsidRDefault="00421B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1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фиксации зазоров, контрольных расстояний (маяков) подвижных частей гидроагрегата относительно неподвижных после ремонта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B5E" w:rsidRDefault="00421B5E" w:rsidP="002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1B5E" w:rsidRDefault="00421B5E" w:rsidP="002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B5E" w:rsidTr="00421B5E">
        <w:trPr>
          <w:trHeight w:val="7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1B5E" w:rsidRDefault="00421B5E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1B5E" w:rsidRDefault="0042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Пробный пуск турбины и наладка работы механизмов турбины с участием ремонтного персонала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B5E" w:rsidTr="00421B5E">
        <w:trPr>
          <w:trHeight w:val="5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1B5E" w:rsidRDefault="00421B5E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1B5E" w:rsidRDefault="0042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ремонтного персонала в проведение нагрузочных испытаний гидротурбины после ремонта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21B5E" w:rsidTr="00421B5E">
        <w:trPr>
          <w:trHeight w:val="5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1B5E" w:rsidRDefault="00421B5E" w:rsidP="002A1E14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B5E" w:rsidRDefault="00421B5E" w:rsidP="002A1E1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B5E" w:rsidRDefault="00421B5E" w:rsidP="002A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1B5E" w:rsidRDefault="00421B5E" w:rsidP="002A1E1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21B5E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5E" w:rsidRDefault="00421B5E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1B5E" w:rsidRDefault="0042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ремонтного затвора с порога водовода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ВП ГЭС.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</w:tr>
      <w:tr w:rsidR="00421B5E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5E" w:rsidRDefault="00421B5E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1B5E" w:rsidRDefault="0042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421B5E" w:rsidTr="00421B5E">
        <w:trPr>
          <w:trHeight w:val="41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технического во</w:t>
            </w:r>
            <w:r w:rsidR="00101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снабжения</w:t>
            </w:r>
          </w:p>
        </w:tc>
      </w:tr>
      <w:tr w:rsidR="00421B5E" w:rsidTr="000107E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5E" w:rsidRDefault="00421B5E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1B5E" w:rsidRDefault="0042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B5E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5E" w:rsidRDefault="00421B5E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1B5E" w:rsidRDefault="0042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B5E" w:rsidTr="008F15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5E" w:rsidRDefault="00421B5E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1B5E" w:rsidRDefault="0042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B5E" w:rsidTr="00421B5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5E" w:rsidRDefault="00421B5E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1B5E" w:rsidRDefault="0042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д=150мм.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B5E" w:rsidTr="00421B5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5E" w:rsidRDefault="00421B5E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21B5E" w:rsidRDefault="00421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B5E" w:rsidTr="00421B5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5E" w:rsidRDefault="00421B5E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B5E" w:rsidRDefault="00421B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1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манометров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B5E" w:rsidTr="00421B5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5E" w:rsidRDefault="00421B5E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1B5E" w:rsidRDefault="00421B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1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участков трубопровода Ду-219мм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21B5E" w:rsidRDefault="00421B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</w:tr>
    </w:tbl>
    <w:p w:rsidR="00C62F04" w:rsidRDefault="00C62F04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:rsidR="00C62F04" w:rsidRDefault="00C62F04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Подписи:</w:t>
      </w:r>
    </w:p>
    <w:p w:rsidR="00C62F04" w:rsidRPr="00AC1BD2" w:rsidRDefault="00C62F04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tbl>
      <w:tblPr>
        <w:tblW w:w="9462" w:type="dxa"/>
        <w:tblInd w:w="-46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C62F04" w:rsidRPr="00AC1BD2" w:rsidTr="00FE1ADA">
        <w:trPr>
          <w:trHeight w:val="429"/>
        </w:trPr>
        <w:tc>
          <w:tcPr>
            <w:tcW w:w="3118" w:type="dxa"/>
            <w:vAlign w:val="bottom"/>
          </w:tcPr>
          <w:p w:rsidR="00C62F04" w:rsidRPr="00AC1BD2" w:rsidRDefault="00C62F04" w:rsidP="00FE1ADA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:rsidR="00C62F04" w:rsidRPr="00AC1BD2" w:rsidRDefault="00C62F04" w:rsidP="00FE1ADA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:rsidR="00C62F04" w:rsidRPr="006166EA" w:rsidRDefault="00C62F04" w:rsidP="00FE1ADA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 w:rsidRPr="00AC1BD2"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C62F04" w:rsidRPr="00AC1BD2" w:rsidTr="00FE1ADA">
        <w:trPr>
          <w:trHeight w:val="273"/>
        </w:trPr>
        <w:tc>
          <w:tcPr>
            <w:tcW w:w="3118" w:type="dxa"/>
            <w:vAlign w:val="bottom"/>
          </w:tcPr>
          <w:p w:rsidR="00C62F04" w:rsidRDefault="00C62F04" w:rsidP="00FE1ADA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62F04" w:rsidRPr="00AC1BD2" w:rsidRDefault="00C62F04" w:rsidP="00FE1ADA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:rsidR="00C62F04" w:rsidRPr="00AC1BD2" w:rsidRDefault="00C62F04" w:rsidP="00FE1ADA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:rsidR="00C62F04" w:rsidRPr="00AC1BD2" w:rsidRDefault="00C62F04" w:rsidP="00FE1ADA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:rsidR="00C62F04" w:rsidRDefault="00C62F04"/>
    <w:sectPr w:rsidR="00C62F04" w:rsidSect="00C62F0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79C" w:rsidRDefault="0010179C" w:rsidP="003937C5">
      <w:pPr>
        <w:spacing w:after="0" w:line="240" w:lineRule="auto"/>
      </w:pPr>
      <w:r>
        <w:separator/>
      </w:r>
    </w:p>
  </w:endnote>
  <w:endnote w:type="continuationSeparator" w:id="0">
    <w:p w:rsidR="0010179C" w:rsidRDefault="0010179C" w:rsidP="0039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79C" w:rsidRDefault="0010179C" w:rsidP="003937C5">
      <w:pPr>
        <w:spacing w:after="0" w:line="240" w:lineRule="auto"/>
      </w:pPr>
      <w:r>
        <w:separator/>
      </w:r>
    </w:p>
  </w:footnote>
  <w:footnote w:type="continuationSeparator" w:id="0">
    <w:p w:rsidR="0010179C" w:rsidRDefault="0010179C" w:rsidP="0039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55002"/>
    <w:multiLevelType w:val="hybridMultilevel"/>
    <w:tmpl w:val="C67033DE"/>
    <w:lvl w:ilvl="0" w:tplc="371234C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642F9D"/>
    <w:multiLevelType w:val="hybridMultilevel"/>
    <w:tmpl w:val="9F227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C0E20"/>
    <w:multiLevelType w:val="hybridMultilevel"/>
    <w:tmpl w:val="6E542D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6D1EDB"/>
    <w:multiLevelType w:val="hybridMultilevel"/>
    <w:tmpl w:val="C1A440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69C1FC5"/>
    <w:multiLevelType w:val="hybridMultilevel"/>
    <w:tmpl w:val="0C34752A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5">
    <w:nsid w:val="59B11E37"/>
    <w:multiLevelType w:val="hybridMultilevel"/>
    <w:tmpl w:val="D77A11CE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6">
    <w:nsid w:val="74F47588"/>
    <w:multiLevelType w:val="hybridMultilevel"/>
    <w:tmpl w:val="52B2E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FD"/>
    <w:rsid w:val="00001F5D"/>
    <w:rsid w:val="00004F26"/>
    <w:rsid w:val="000056A9"/>
    <w:rsid w:val="00010630"/>
    <w:rsid w:val="000107E7"/>
    <w:rsid w:val="000157B1"/>
    <w:rsid w:val="000206FB"/>
    <w:rsid w:val="000213EE"/>
    <w:rsid w:val="000220CB"/>
    <w:rsid w:val="00025D53"/>
    <w:rsid w:val="0003002A"/>
    <w:rsid w:val="0003138A"/>
    <w:rsid w:val="00031BF0"/>
    <w:rsid w:val="0003263A"/>
    <w:rsid w:val="000349CC"/>
    <w:rsid w:val="00034B70"/>
    <w:rsid w:val="00035E5C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F46"/>
    <w:rsid w:val="00094F97"/>
    <w:rsid w:val="0009662B"/>
    <w:rsid w:val="00097C67"/>
    <w:rsid w:val="000A1D6F"/>
    <w:rsid w:val="000A41CB"/>
    <w:rsid w:val="000B1599"/>
    <w:rsid w:val="000B1678"/>
    <w:rsid w:val="000B223F"/>
    <w:rsid w:val="000B28C5"/>
    <w:rsid w:val="000B30F1"/>
    <w:rsid w:val="000C0D32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10179C"/>
    <w:rsid w:val="001029F9"/>
    <w:rsid w:val="00102EA9"/>
    <w:rsid w:val="00102EF3"/>
    <w:rsid w:val="001053B5"/>
    <w:rsid w:val="00110145"/>
    <w:rsid w:val="00110886"/>
    <w:rsid w:val="0011219C"/>
    <w:rsid w:val="0011248D"/>
    <w:rsid w:val="0011363F"/>
    <w:rsid w:val="00113B54"/>
    <w:rsid w:val="001163CB"/>
    <w:rsid w:val="00120CD1"/>
    <w:rsid w:val="00122EDD"/>
    <w:rsid w:val="001239C5"/>
    <w:rsid w:val="00126CC9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1E14"/>
    <w:rsid w:val="002A33DE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15664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37C5"/>
    <w:rsid w:val="00394FF5"/>
    <w:rsid w:val="00397846"/>
    <w:rsid w:val="003A060F"/>
    <w:rsid w:val="003A3CB5"/>
    <w:rsid w:val="003A3D99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D7EF1"/>
    <w:rsid w:val="003E05C1"/>
    <w:rsid w:val="003E44E5"/>
    <w:rsid w:val="003E4EEB"/>
    <w:rsid w:val="003E5A91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1B5E"/>
    <w:rsid w:val="00423D87"/>
    <w:rsid w:val="00425419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F49"/>
    <w:rsid w:val="005867B5"/>
    <w:rsid w:val="00586B24"/>
    <w:rsid w:val="00591DED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4ADD"/>
    <w:rsid w:val="006D4C70"/>
    <w:rsid w:val="006D63A2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7CB8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0BFD"/>
    <w:rsid w:val="007C13E7"/>
    <w:rsid w:val="007C4E99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47BAA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97168"/>
    <w:rsid w:val="008A036D"/>
    <w:rsid w:val="008A069C"/>
    <w:rsid w:val="008A5100"/>
    <w:rsid w:val="008A72A4"/>
    <w:rsid w:val="008A7C56"/>
    <w:rsid w:val="008B3543"/>
    <w:rsid w:val="008B7BE4"/>
    <w:rsid w:val="008C036C"/>
    <w:rsid w:val="008C074A"/>
    <w:rsid w:val="008C4E5E"/>
    <w:rsid w:val="008C582A"/>
    <w:rsid w:val="008D43B7"/>
    <w:rsid w:val="008D558D"/>
    <w:rsid w:val="008D599E"/>
    <w:rsid w:val="008E1490"/>
    <w:rsid w:val="008E2D16"/>
    <w:rsid w:val="008E6671"/>
    <w:rsid w:val="008E686D"/>
    <w:rsid w:val="008E71B1"/>
    <w:rsid w:val="008F0717"/>
    <w:rsid w:val="008F15F3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0E0B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53B7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607B"/>
    <w:rsid w:val="00A27400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2526"/>
    <w:rsid w:val="00AA414C"/>
    <w:rsid w:val="00AA7059"/>
    <w:rsid w:val="00AB0853"/>
    <w:rsid w:val="00AB09BC"/>
    <w:rsid w:val="00AB16D8"/>
    <w:rsid w:val="00AB3A9F"/>
    <w:rsid w:val="00AC0F6B"/>
    <w:rsid w:val="00AC136D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28F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54A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13B4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4317"/>
    <w:rsid w:val="00C55C0C"/>
    <w:rsid w:val="00C61AE4"/>
    <w:rsid w:val="00C62F0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7039"/>
    <w:rsid w:val="00D575F0"/>
    <w:rsid w:val="00D623B6"/>
    <w:rsid w:val="00D654A4"/>
    <w:rsid w:val="00D656AB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5516"/>
    <w:rsid w:val="00EC6F14"/>
    <w:rsid w:val="00ED0897"/>
    <w:rsid w:val="00ED27A8"/>
    <w:rsid w:val="00ED3B5C"/>
    <w:rsid w:val="00ED44D7"/>
    <w:rsid w:val="00ED584B"/>
    <w:rsid w:val="00ED62DA"/>
    <w:rsid w:val="00EE03D4"/>
    <w:rsid w:val="00EE10C4"/>
    <w:rsid w:val="00EE3EDD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2565"/>
    <w:rsid w:val="00F1436E"/>
    <w:rsid w:val="00F14BB2"/>
    <w:rsid w:val="00F15176"/>
    <w:rsid w:val="00F16B4A"/>
    <w:rsid w:val="00F16D4B"/>
    <w:rsid w:val="00F202C5"/>
    <w:rsid w:val="00F232F8"/>
    <w:rsid w:val="00F2388E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42D2"/>
    <w:rsid w:val="00F57EA7"/>
    <w:rsid w:val="00F60B8B"/>
    <w:rsid w:val="00F65BB7"/>
    <w:rsid w:val="00F70156"/>
    <w:rsid w:val="00F712D4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E16EC"/>
    <w:rsid w:val="00FE1ADA"/>
    <w:rsid w:val="00FE25C1"/>
    <w:rsid w:val="00FE2A1B"/>
    <w:rsid w:val="00FE6344"/>
    <w:rsid w:val="00FE6F5B"/>
    <w:rsid w:val="00FF070F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D7EF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39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37C5"/>
  </w:style>
  <w:style w:type="paragraph" w:styleId="a5">
    <w:name w:val="footer"/>
    <w:basedOn w:val="a"/>
    <w:link w:val="a6"/>
    <w:uiPriority w:val="99"/>
    <w:unhideWhenUsed/>
    <w:rsid w:val="0039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37C5"/>
  </w:style>
  <w:style w:type="paragraph" w:styleId="a7">
    <w:name w:val="Balloon Text"/>
    <w:basedOn w:val="a"/>
    <w:link w:val="a8"/>
    <w:uiPriority w:val="99"/>
    <w:semiHidden/>
    <w:unhideWhenUsed/>
    <w:rsid w:val="00094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4F97"/>
    <w:rPr>
      <w:rFonts w:ascii="Tahoma" w:hAnsi="Tahoma" w:cs="Tahoma"/>
      <w:sz w:val="16"/>
      <w:szCs w:val="16"/>
    </w:rPr>
  </w:style>
  <w:style w:type="character" w:customStyle="1" w:styleId="a9">
    <w:name w:val="Абзац списка Знак"/>
    <w:link w:val="aa"/>
    <w:uiPriority w:val="34"/>
    <w:locked/>
    <w:rsid w:val="008F15F3"/>
    <w:rPr>
      <w:rFonts w:ascii="Calibri" w:eastAsia="Calibri" w:hAnsi="Calibri" w:cs="Times New Roman"/>
    </w:rPr>
  </w:style>
  <w:style w:type="paragraph" w:styleId="aa">
    <w:name w:val="List Paragraph"/>
    <w:basedOn w:val="a"/>
    <w:link w:val="a9"/>
    <w:uiPriority w:val="34"/>
    <w:qFormat/>
    <w:rsid w:val="008F15F3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D7EF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39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37C5"/>
  </w:style>
  <w:style w:type="paragraph" w:styleId="a5">
    <w:name w:val="footer"/>
    <w:basedOn w:val="a"/>
    <w:link w:val="a6"/>
    <w:uiPriority w:val="99"/>
    <w:unhideWhenUsed/>
    <w:rsid w:val="0039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37C5"/>
  </w:style>
  <w:style w:type="paragraph" w:styleId="a7">
    <w:name w:val="Balloon Text"/>
    <w:basedOn w:val="a"/>
    <w:link w:val="a8"/>
    <w:uiPriority w:val="99"/>
    <w:semiHidden/>
    <w:unhideWhenUsed/>
    <w:rsid w:val="00094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4F97"/>
    <w:rPr>
      <w:rFonts w:ascii="Tahoma" w:hAnsi="Tahoma" w:cs="Tahoma"/>
      <w:sz w:val="16"/>
      <w:szCs w:val="16"/>
    </w:rPr>
  </w:style>
  <w:style w:type="character" w:customStyle="1" w:styleId="a9">
    <w:name w:val="Абзац списка Знак"/>
    <w:link w:val="aa"/>
    <w:uiPriority w:val="34"/>
    <w:locked/>
    <w:rsid w:val="008F15F3"/>
    <w:rPr>
      <w:rFonts w:ascii="Calibri" w:eastAsia="Calibri" w:hAnsi="Calibri" w:cs="Times New Roman"/>
    </w:rPr>
  </w:style>
  <w:style w:type="paragraph" w:styleId="aa">
    <w:name w:val="List Paragraph"/>
    <w:basedOn w:val="a"/>
    <w:link w:val="a9"/>
    <w:uiPriority w:val="34"/>
    <w:qFormat/>
    <w:rsid w:val="008F15F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1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Хаким Наимов</cp:lastModifiedBy>
  <cp:revision>6</cp:revision>
  <cp:lastPrinted>2021-10-27T11:39:00Z</cp:lastPrinted>
  <dcterms:created xsi:type="dcterms:W3CDTF">2022-05-31T10:23:00Z</dcterms:created>
  <dcterms:modified xsi:type="dcterms:W3CDTF">2023-12-18T11:55:00Z</dcterms:modified>
</cp:coreProperties>
</file>